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CA" w:rsidRDefault="00383CCA" w:rsidP="00383CCA">
      <w:pPr>
        <w:spacing w:after="400" w:line="360" w:lineRule="auto"/>
        <w:rPr>
          <w:b/>
          <w:sz w:val="32"/>
        </w:rPr>
      </w:pPr>
      <w:r w:rsidRPr="00383CCA">
        <w:rPr>
          <w:rFonts w:hint="eastAsia"/>
          <w:b/>
          <w:sz w:val="32"/>
        </w:rPr>
        <w:t>附件</w:t>
      </w:r>
      <w:r w:rsidRPr="00383CCA">
        <w:rPr>
          <w:rFonts w:hint="eastAsia"/>
          <w:b/>
          <w:sz w:val="32"/>
        </w:rPr>
        <w:t>2</w:t>
      </w:r>
      <w:r w:rsidRPr="00383CCA">
        <w:rPr>
          <w:rFonts w:hint="eastAsia"/>
          <w:b/>
          <w:sz w:val="32"/>
        </w:rPr>
        <w:t>：</w:t>
      </w:r>
    </w:p>
    <w:p w:rsidR="00A77B3E" w:rsidRPr="00383CCA" w:rsidRDefault="003F59AF" w:rsidP="00383CCA">
      <w:pPr>
        <w:spacing w:after="400" w:line="360" w:lineRule="auto"/>
        <w:jc w:val="center"/>
        <w:rPr>
          <w:b/>
          <w:sz w:val="32"/>
        </w:rPr>
      </w:pPr>
      <w:r>
        <w:rPr>
          <w:b/>
          <w:sz w:val="32"/>
        </w:rPr>
        <w:t>辽宁省交通高等专科学校招聘</w:t>
      </w:r>
      <w:r w:rsidR="00BD450A">
        <w:rPr>
          <w:rFonts w:hint="eastAsia"/>
          <w:b/>
          <w:sz w:val="32"/>
        </w:rPr>
        <w:t>劳务派遣人员出行信息调查表</w:t>
      </w:r>
    </w:p>
    <w:p w:rsidR="00D06F2D" w:rsidRDefault="003F59AF">
      <w:pPr>
        <w:spacing w:line="360" w:lineRule="auto"/>
        <w:rPr>
          <w:rFonts w:ascii="微软雅黑" w:eastAsia="微软雅黑" w:hAnsi="微软雅黑" w:cs="微软雅黑"/>
          <w:sz w:val="28"/>
        </w:rPr>
      </w:pPr>
      <w:r>
        <w:t>姓名：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D06F2D" w:rsidRDefault="003F59AF">
      <w:r>
        <w:t>_________________________________</w:t>
      </w:r>
    </w:p>
    <w:p w:rsidR="00D06F2D" w:rsidRDefault="00D06F2D"/>
    <w:p w:rsidR="00D06F2D" w:rsidRDefault="003F59AF">
      <w:pPr>
        <w:spacing w:line="360" w:lineRule="auto"/>
      </w:pPr>
      <w:r>
        <w:t>身份证号：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D06F2D" w:rsidRDefault="003F59AF">
      <w:r>
        <w:t>_________________________________</w:t>
      </w:r>
    </w:p>
    <w:p w:rsidR="00D06F2D" w:rsidRPr="00852C33" w:rsidRDefault="00D06F2D"/>
    <w:p w:rsidR="00D06F2D" w:rsidRDefault="003F59AF">
      <w:pPr>
        <w:spacing w:line="360" w:lineRule="auto"/>
      </w:pPr>
      <w:r>
        <w:t>手机号码：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D06F2D" w:rsidRDefault="003F59AF">
      <w:r>
        <w:t>_________________________________</w:t>
      </w:r>
    </w:p>
    <w:p w:rsidR="00BB1E69" w:rsidRDefault="00BB1E69" w:rsidP="00BB1E69">
      <w:pPr>
        <w:spacing w:line="360" w:lineRule="auto"/>
      </w:pPr>
    </w:p>
    <w:p w:rsidR="00BB1E69" w:rsidRDefault="00BB1E69" w:rsidP="00BB1E69">
      <w:pPr>
        <w:spacing w:line="360" w:lineRule="auto"/>
      </w:pPr>
      <w:r>
        <w:rPr>
          <w:rFonts w:hint="eastAsia"/>
        </w:rPr>
        <w:t>来校方式</w:t>
      </w:r>
      <w:r>
        <w:t>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:rsidR="00BB1E69" w:rsidRDefault="00BB1E69">
      <w:pPr>
        <w:rPr>
          <w:rFonts w:hint="eastAsia"/>
        </w:rPr>
      </w:pPr>
      <w:r w:rsidRPr="00BB1E69">
        <w:rPr>
          <w:rFonts w:hint="eastAsia"/>
        </w:rPr>
        <w:t>自驾车</w:t>
      </w:r>
      <w:r>
        <w:rPr>
          <w:rFonts w:hint="eastAsia"/>
        </w:rPr>
        <w:t>车</w:t>
      </w:r>
      <w:r w:rsidRPr="00BB1E69">
        <w:rPr>
          <w:rFonts w:hint="eastAsia"/>
        </w:rPr>
        <w:t>牌号</w:t>
      </w:r>
      <w:r w:rsidRPr="00BB1E69">
        <w:t>_________________</w:t>
      </w:r>
      <w:r w:rsidRPr="00BB1E69">
        <w:t xml:space="preserve"> </w:t>
      </w:r>
      <w:r>
        <w:rPr>
          <w:rFonts w:hint="eastAsia"/>
        </w:rPr>
        <w:t>或</w:t>
      </w:r>
      <w:r w:rsidRPr="00BB1E69">
        <w:rPr>
          <w:rFonts w:hint="eastAsia"/>
        </w:rPr>
        <w:t>乘坐的公共交通工具</w:t>
      </w:r>
      <w:r w:rsidRPr="00BB1E69">
        <w:t>_______________</w:t>
      </w:r>
    </w:p>
    <w:p w:rsidR="00BB1E69" w:rsidRDefault="00BB1E69" w:rsidP="00BB1E69">
      <w:pPr>
        <w:spacing w:line="360" w:lineRule="auto"/>
      </w:pPr>
    </w:p>
    <w:p w:rsidR="00BB1E69" w:rsidRDefault="00BB1E69" w:rsidP="00BB1E69">
      <w:pPr>
        <w:spacing w:line="360" w:lineRule="auto"/>
      </w:pPr>
      <w:r>
        <w:t>您在</w:t>
      </w:r>
      <w:r>
        <w:t>14</w:t>
      </w:r>
      <w:r>
        <w:t>天内</w:t>
      </w:r>
      <w:r>
        <w:rPr>
          <w:rFonts w:hint="eastAsia"/>
        </w:rPr>
        <w:t>身体健康状况如何</w:t>
      </w:r>
      <w:r>
        <w:t>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BB1E69" w:rsidTr="00F91626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:rsidR="00BB1E69" w:rsidRDefault="00BB1E69" w:rsidP="00F91626">
            <w:pPr>
              <w:rPr>
                <w:rFonts w:hint="eastAsia"/>
              </w:rPr>
            </w:pPr>
            <w:r>
              <w:t>○</w:t>
            </w:r>
            <w:r>
              <w:rPr>
                <w:rFonts w:hint="eastAsia"/>
              </w:rPr>
              <w:t>健康</w:t>
            </w:r>
          </w:p>
        </w:tc>
      </w:tr>
      <w:tr w:rsidR="00BB1E69" w:rsidTr="00F91626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:rsidR="00BB1E69" w:rsidRDefault="00BB1E69" w:rsidP="00F91626">
            <w:pPr>
              <w:rPr>
                <w:rFonts w:ascii="微软雅黑" w:eastAsia="微软雅黑" w:hAnsi="微软雅黑" w:cs="微软雅黑" w:hint="eastAsia"/>
                <w:sz w:val="28"/>
              </w:rPr>
            </w:pPr>
            <w:r>
              <w:t>○</w:t>
            </w:r>
            <w:r>
              <w:rPr>
                <w:rFonts w:hint="eastAsia"/>
              </w:rPr>
              <w:t>出现过咳嗽、胸闷、乏力等身体不适等症状</w:t>
            </w:r>
          </w:p>
        </w:tc>
      </w:tr>
    </w:tbl>
    <w:p w:rsidR="00BB1E69" w:rsidRDefault="00BB1E69">
      <w:pPr>
        <w:spacing w:line="360" w:lineRule="auto"/>
      </w:pPr>
    </w:p>
    <w:p w:rsidR="00D06F2D" w:rsidRDefault="003F59AF">
      <w:pPr>
        <w:spacing w:line="360" w:lineRule="auto"/>
      </w:pPr>
      <w:r>
        <w:t>您是否在</w:t>
      </w:r>
      <w:r>
        <w:t>21</w:t>
      </w:r>
      <w:r>
        <w:t>天内一直停留在辽宁省？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D06F2D" w:rsidTr="00BD450A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:rsidR="00D06F2D" w:rsidRDefault="003F59AF">
            <w:r>
              <w:t>○</w:t>
            </w:r>
            <w:r>
              <w:t>是</w:t>
            </w:r>
          </w:p>
        </w:tc>
      </w:tr>
      <w:tr w:rsidR="00D06F2D" w:rsidTr="00BD450A">
        <w:trPr>
          <w:trHeight w:val="500"/>
        </w:trPr>
        <w:tc>
          <w:tcPr>
            <w:tcW w:w="8640" w:type="dxa"/>
            <w:shd w:val="clear" w:color="auto" w:fill="FFFFFF"/>
            <w:vAlign w:val="center"/>
          </w:tcPr>
          <w:p w:rsidR="00D06F2D" w:rsidRDefault="003F59AF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否</w:t>
            </w:r>
          </w:p>
        </w:tc>
      </w:tr>
    </w:tbl>
    <w:p w:rsidR="00D06F2D" w:rsidRPr="00BD450A" w:rsidRDefault="003F59AF" w:rsidP="00BD450A">
      <w:pPr>
        <w:spacing w:line="360" w:lineRule="auto"/>
      </w:pPr>
      <w:r>
        <w:t>如果您曾在</w:t>
      </w:r>
      <w:r>
        <w:rPr>
          <w:b/>
          <w:bCs/>
          <w:color w:val="D40A00"/>
        </w:rPr>
        <w:t>21</w:t>
      </w:r>
      <w:r>
        <w:rPr>
          <w:b/>
          <w:bCs/>
          <w:color w:val="D40A00"/>
        </w:rPr>
        <w:t>天</w:t>
      </w:r>
      <w:r>
        <w:t>内途径或停留辽宁省以外省、市，请填写以下空格，未出过辽宁省无需填写。</w:t>
      </w:r>
      <w:r>
        <w:rPr>
          <w:color w:val="A7A4A4"/>
        </w:rPr>
        <w:t>（格式例如：时间段</w:t>
      </w:r>
      <w:r>
        <w:rPr>
          <w:color w:val="A7A4A4"/>
          <w:u w:val="single"/>
        </w:rPr>
        <w:t xml:space="preserve"> 6</w:t>
      </w:r>
      <w:r>
        <w:rPr>
          <w:color w:val="A7A4A4"/>
          <w:u w:val="single"/>
        </w:rPr>
        <w:t>月</w:t>
      </w:r>
      <w:r>
        <w:rPr>
          <w:color w:val="A7A4A4"/>
          <w:u w:val="single"/>
        </w:rPr>
        <w:t>1</w:t>
      </w:r>
      <w:r>
        <w:rPr>
          <w:color w:val="A7A4A4"/>
          <w:u w:val="single"/>
        </w:rPr>
        <w:t>日</w:t>
      </w:r>
      <w:r>
        <w:rPr>
          <w:color w:val="A7A4A4"/>
          <w:u w:val="single"/>
        </w:rPr>
        <w:t> </w:t>
      </w:r>
      <w:r>
        <w:rPr>
          <w:color w:val="A7A4A4"/>
        </w:rPr>
        <w:t>至</w:t>
      </w:r>
      <w:r>
        <w:rPr>
          <w:color w:val="A7A4A4"/>
        </w:rPr>
        <w:t> </w:t>
      </w:r>
      <w:r>
        <w:rPr>
          <w:color w:val="A7A4A4"/>
          <w:u w:val="single"/>
        </w:rPr>
        <w:t>6</w:t>
      </w:r>
      <w:r>
        <w:rPr>
          <w:color w:val="A7A4A4"/>
          <w:u w:val="single"/>
        </w:rPr>
        <w:t>月</w:t>
      </w:r>
      <w:r>
        <w:rPr>
          <w:color w:val="A7A4A4"/>
          <w:u w:val="single"/>
        </w:rPr>
        <w:t>7</w:t>
      </w:r>
      <w:r>
        <w:rPr>
          <w:color w:val="A7A4A4"/>
          <w:u w:val="single"/>
        </w:rPr>
        <w:t>日</w:t>
      </w:r>
      <w:r>
        <w:rPr>
          <w:color w:val="A7A4A4"/>
        </w:rPr>
        <w:t>，途径省</w:t>
      </w:r>
      <w:r>
        <w:rPr>
          <w:color w:val="A7A4A4"/>
          <w:u w:val="single"/>
        </w:rPr>
        <w:t xml:space="preserve"> </w:t>
      </w:r>
      <w:r>
        <w:rPr>
          <w:color w:val="A7A4A4"/>
          <w:u w:val="single"/>
        </w:rPr>
        <w:t>吉林省</w:t>
      </w:r>
      <w:r>
        <w:rPr>
          <w:color w:val="A7A4A4"/>
        </w:rPr>
        <w:t>，</w:t>
      </w:r>
      <w:r>
        <w:rPr>
          <w:color w:val="A7A4A4"/>
        </w:rPr>
        <w:t xml:space="preserve"> </w:t>
      </w:r>
      <w:r>
        <w:rPr>
          <w:color w:val="A7A4A4"/>
        </w:rPr>
        <w:t>市</w:t>
      </w:r>
      <w:r>
        <w:rPr>
          <w:color w:val="A7A4A4"/>
          <w:u w:val="single"/>
        </w:rPr>
        <w:t xml:space="preserve"> </w:t>
      </w:r>
      <w:r>
        <w:rPr>
          <w:color w:val="A7A4A4"/>
          <w:u w:val="single"/>
        </w:rPr>
        <w:t>吉林市</w:t>
      </w:r>
      <w:r>
        <w:rPr>
          <w:color w:val="A7A4A4"/>
        </w:rPr>
        <w:t>。）</w:t>
      </w:r>
      <w:r>
        <w:br/>
        <w:t>1</w:t>
      </w:r>
      <w:r>
        <w:t>：时间段</w:t>
      </w:r>
      <w:r>
        <w:t>________</w:t>
      </w:r>
      <w:r>
        <w:t>至</w:t>
      </w:r>
      <w:r>
        <w:t>_________</w:t>
      </w:r>
      <w:r>
        <w:t>，途经或停留省</w:t>
      </w:r>
      <w:r>
        <w:t>_________</w:t>
      </w:r>
      <w:r>
        <w:t>，市</w:t>
      </w:r>
      <w:r>
        <w:t>_________</w:t>
      </w:r>
      <w:r>
        <w:t>；</w:t>
      </w:r>
      <w:r>
        <w:br/>
        <w:t>2</w:t>
      </w:r>
      <w:r>
        <w:t>：时间段</w:t>
      </w:r>
      <w:r>
        <w:t>________</w:t>
      </w:r>
      <w:r>
        <w:t>至</w:t>
      </w:r>
      <w:r>
        <w:t>_________</w:t>
      </w:r>
      <w:r>
        <w:t>，途经或停留省</w:t>
      </w:r>
      <w:r>
        <w:t>_________</w:t>
      </w:r>
      <w:r>
        <w:t>，市</w:t>
      </w:r>
      <w:r>
        <w:t>_________</w:t>
      </w:r>
      <w:r>
        <w:t>；</w:t>
      </w:r>
      <w:r>
        <w:br/>
        <w:t>3</w:t>
      </w:r>
      <w:r>
        <w:t>：时间段</w:t>
      </w:r>
      <w:r>
        <w:t>________</w:t>
      </w:r>
      <w:r>
        <w:t>至</w:t>
      </w:r>
      <w:r>
        <w:t>_________</w:t>
      </w:r>
      <w:r>
        <w:t>，途经或停留省</w:t>
      </w:r>
      <w:r>
        <w:t>_________</w:t>
      </w:r>
      <w:r>
        <w:t>，市</w:t>
      </w:r>
      <w:r>
        <w:t>_________</w:t>
      </w:r>
      <w:r>
        <w:t>；</w:t>
      </w:r>
      <w:bookmarkStart w:id="0" w:name="_GoBack"/>
      <w:bookmarkEnd w:id="0"/>
    </w:p>
    <w:p w:rsidR="00D06F2D" w:rsidRPr="00BD450A" w:rsidRDefault="003F59AF" w:rsidP="00BD450A">
      <w:pPr>
        <w:spacing w:line="360" w:lineRule="auto"/>
      </w:pPr>
      <w:r>
        <w:lastRenderedPageBreak/>
        <w:t>如果您曾在</w:t>
      </w:r>
      <w:r>
        <w:rPr>
          <w:b/>
          <w:bCs/>
          <w:color w:val="F10B00"/>
        </w:rPr>
        <w:t>28</w:t>
      </w:r>
      <w:r>
        <w:rPr>
          <w:b/>
          <w:bCs/>
          <w:color w:val="F10B00"/>
        </w:rPr>
        <w:t>天</w:t>
      </w:r>
      <w:r>
        <w:t>内途径或停留其他国家，请在以下横线填写国家名，未离开过中国无需填写。</w:t>
      </w:r>
      <w:r>
        <w:rPr>
          <w:color w:val="C0BDBD"/>
        </w:rPr>
        <w:t>（格式例如：时间段</w:t>
      </w:r>
      <w:r>
        <w:rPr>
          <w:color w:val="C0BDBD"/>
          <w:u w:val="single"/>
        </w:rPr>
        <w:t xml:space="preserve"> 5</w:t>
      </w:r>
      <w:r>
        <w:rPr>
          <w:color w:val="C0BDBD"/>
          <w:u w:val="single"/>
        </w:rPr>
        <w:t>月</w:t>
      </w:r>
      <w:r>
        <w:rPr>
          <w:color w:val="C0BDBD"/>
          <w:u w:val="single"/>
        </w:rPr>
        <w:t>20</w:t>
      </w:r>
      <w:r>
        <w:rPr>
          <w:color w:val="C0BDBD"/>
          <w:u w:val="single"/>
        </w:rPr>
        <w:t>日</w:t>
      </w:r>
      <w:r>
        <w:rPr>
          <w:color w:val="C0BDBD"/>
          <w:u w:val="single"/>
        </w:rPr>
        <w:t> </w:t>
      </w:r>
      <w:r>
        <w:rPr>
          <w:color w:val="C0BDBD"/>
        </w:rPr>
        <w:t>至</w:t>
      </w:r>
      <w:r>
        <w:rPr>
          <w:color w:val="C0BDBD"/>
        </w:rPr>
        <w:t> </w:t>
      </w:r>
      <w:r>
        <w:rPr>
          <w:color w:val="C0BDBD"/>
          <w:u w:val="single"/>
        </w:rPr>
        <w:t>6</w:t>
      </w:r>
      <w:r>
        <w:rPr>
          <w:color w:val="C0BDBD"/>
          <w:u w:val="single"/>
        </w:rPr>
        <w:t>月</w:t>
      </w:r>
      <w:r>
        <w:rPr>
          <w:color w:val="C0BDBD"/>
          <w:u w:val="single"/>
        </w:rPr>
        <w:t>1</w:t>
      </w:r>
      <w:r>
        <w:rPr>
          <w:color w:val="C0BDBD"/>
          <w:u w:val="single"/>
        </w:rPr>
        <w:t>日</w:t>
      </w:r>
      <w:r>
        <w:rPr>
          <w:color w:val="C0BDBD"/>
        </w:rPr>
        <w:t>，途径或停留国家</w:t>
      </w:r>
      <w:r>
        <w:rPr>
          <w:color w:val="C0BDBD"/>
          <w:u w:val="single"/>
        </w:rPr>
        <w:t xml:space="preserve"> </w:t>
      </w:r>
      <w:r>
        <w:rPr>
          <w:color w:val="C0BDBD"/>
          <w:u w:val="single"/>
        </w:rPr>
        <w:t>俄罗斯</w:t>
      </w:r>
      <w:r>
        <w:rPr>
          <w:color w:val="C0BDBD"/>
        </w:rPr>
        <w:t>。）</w:t>
      </w:r>
      <w:r>
        <w:br/>
        <w:t>1</w:t>
      </w:r>
      <w:r>
        <w:t>：时间段</w:t>
      </w:r>
      <w:r>
        <w:t xml:space="preserve">____ </w:t>
      </w:r>
      <w:r>
        <w:t>至</w:t>
      </w:r>
      <w:r>
        <w:t xml:space="preserve"> _____</w:t>
      </w:r>
      <w:r>
        <w:t>，途径或停留国家</w:t>
      </w:r>
      <w:r>
        <w:t xml:space="preserve">_________ </w:t>
      </w:r>
      <w:r>
        <w:t>；</w:t>
      </w:r>
      <w:r>
        <w:br/>
        <w:t>2</w:t>
      </w:r>
      <w:r>
        <w:t>：时间段</w:t>
      </w:r>
      <w:r>
        <w:t xml:space="preserve">____ </w:t>
      </w:r>
      <w:r>
        <w:t>至</w:t>
      </w:r>
      <w:r>
        <w:t xml:space="preserve"> _____</w:t>
      </w:r>
      <w:r>
        <w:t>，途径或停留国家</w:t>
      </w:r>
      <w:r>
        <w:t xml:space="preserve">_________ </w:t>
      </w:r>
      <w:r>
        <w:t>；</w:t>
      </w:r>
      <w:r>
        <w:br/>
        <w:t>3</w:t>
      </w:r>
      <w:r>
        <w:t>：时间段</w:t>
      </w:r>
      <w:r>
        <w:t xml:space="preserve">____ </w:t>
      </w:r>
      <w:r>
        <w:t>至</w:t>
      </w:r>
      <w:r>
        <w:t xml:space="preserve"> _____</w:t>
      </w:r>
      <w:r>
        <w:t>，途径或停留国家</w:t>
      </w:r>
      <w:r>
        <w:t xml:space="preserve">_________ </w:t>
      </w:r>
      <w:r>
        <w:t>；</w:t>
      </w:r>
      <w:r>
        <w:br/>
        <w:t>[</w:t>
      </w:r>
      <w:r>
        <w:t>填空题</w:t>
      </w:r>
      <w:r>
        <w:t>]</w:t>
      </w:r>
    </w:p>
    <w:p w:rsidR="00BD450A" w:rsidRDefault="003F59AF" w:rsidP="00BD450A">
      <w:r>
        <w:rPr>
          <w:b/>
          <w:bCs/>
          <w:color w:val="000000"/>
          <w:sz w:val="27"/>
          <w:szCs w:val="27"/>
        </w:rPr>
        <w:t>现将目前我省、市、区疫情防控要求公布如下，请</w:t>
      </w:r>
      <w:r w:rsidR="00852C33">
        <w:rPr>
          <w:rFonts w:hint="eastAsia"/>
          <w:b/>
          <w:bCs/>
          <w:color w:val="000000"/>
          <w:sz w:val="27"/>
          <w:szCs w:val="27"/>
        </w:rPr>
        <w:t>应聘人员</w:t>
      </w:r>
      <w:r>
        <w:rPr>
          <w:b/>
          <w:bCs/>
          <w:color w:val="000000"/>
          <w:sz w:val="27"/>
          <w:szCs w:val="27"/>
        </w:rPr>
        <w:t>仔细阅读：</w:t>
      </w:r>
      <w:r>
        <w:br/>
      </w:r>
      <w:r>
        <w:br/>
      </w:r>
      <w:r>
        <w:rPr>
          <w:color w:val="000000"/>
        </w:rPr>
        <w:t>    1.</w:t>
      </w:r>
      <w:r>
        <w:rPr>
          <w:color w:val="000000"/>
        </w:rPr>
        <w:t>已经确诊并未痊愈的新冠肺炎</w:t>
      </w:r>
      <w:r w:rsidR="00BD450A">
        <w:rPr>
          <w:rFonts w:hint="eastAsia"/>
          <w:color w:val="000000"/>
        </w:rPr>
        <w:t>患者</w:t>
      </w:r>
      <w:r>
        <w:rPr>
          <w:color w:val="000000"/>
        </w:rPr>
        <w:t>不得参加</w:t>
      </w:r>
      <w:r w:rsidR="00BD450A">
        <w:rPr>
          <w:rFonts w:hint="eastAsia"/>
          <w:color w:val="000000"/>
        </w:rPr>
        <w:t>面</w:t>
      </w:r>
      <w:r>
        <w:rPr>
          <w:color w:val="000000"/>
        </w:rPr>
        <w:t>试；处于隔离期的</w:t>
      </w:r>
      <w:r w:rsidR="00BD450A">
        <w:rPr>
          <w:rFonts w:hint="eastAsia"/>
          <w:color w:val="000000"/>
        </w:rPr>
        <w:t>相关人员</w:t>
      </w:r>
      <w:r w:rsidR="00BD450A">
        <w:rPr>
          <w:color w:val="000000"/>
        </w:rPr>
        <w:t>不得参加</w:t>
      </w:r>
      <w:r w:rsidR="00BD450A">
        <w:rPr>
          <w:rFonts w:hint="eastAsia"/>
          <w:color w:val="000000"/>
        </w:rPr>
        <w:t>面</w:t>
      </w:r>
      <w:r w:rsidR="00BD450A">
        <w:rPr>
          <w:color w:val="000000"/>
        </w:rPr>
        <w:t>试</w:t>
      </w:r>
      <w:r>
        <w:rPr>
          <w:color w:val="000000"/>
        </w:rPr>
        <w:t>。</w:t>
      </w:r>
      <w:r>
        <w:br/>
      </w:r>
      <w:r>
        <w:rPr>
          <w:color w:val="000000"/>
        </w:rPr>
        <w:t>    2.</w:t>
      </w:r>
      <w:r w:rsidR="00BD450A">
        <w:rPr>
          <w:color w:val="000000"/>
        </w:rPr>
        <w:t>应聘人员</w:t>
      </w:r>
      <w:r>
        <w:rPr>
          <w:color w:val="000000"/>
        </w:rPr>
        <w:t>应做好个人防护，本人及家人</w:t>
      </w:r>
      <w:r w:rsidR="00BD450A">
        <w:rPr>
          <w:rFonts w:hint="eastAsia"/>
          <w:color w:val="000000"/>
        </w:rPr>
        <w:t>面试前</w:t>
      </w:r>
      <w:r>
        <w:rPr>
          <w:color w:val="000000"/>
        </w:rPr>
        <w:t>尽量减少外出，避免走亲访友聚餐、减少到人员密集的公共场所活动；严禁去重点地区旅行。</w:t>
      </w:r>
      <w:r>
        <w:br/>
      </w:r>
      <w:r>
        <w:rPr>
          <w:color w:val="000000"/>
        </w:rPr>
        <w:t>    3.</w:t>
      </w:r>
      <w:r w:rsidR="00BD450A">
        <w:rPr>
          <w:color w:val="000000"/>
        </w:rPr>
        <w:t>面试前</w:t>
      </w:r>
      <w:r>
        <w:rPr>
          <w:color w:val="000000"/>
        </w:rPr>
        <w:t>如有发烧、咳嗽、呼吸异常等症状，须出具核酸检测阴性证明，方可参加</w:t>
      </w:r>
      <w:r w:rsidR="00BD450A">
        <w:rPr>
          <w:color w:val="000000"/>
        </w:rPr>
        <w:t>面试</w:t>
      </w:r>
      <w:r>
        <w:rPr>
          <w:color w:val="000000"/>
        </w:rPr>
        <w:t>。</w:t>
      </w:r>
      <w:r>
        <w:br/>
      </w:r>
      <w:r>
        <w:rPr>
          <w:color w:val="000000"/>
        </w:rPr>
        <w:t xml:space="preserve">    </w:t>
      </w:r>
      <w:r>
        <w:rPr>
          <w:color w:val="000000"/>
        </w:rPr>
        <w:t>按照上级部门及我校疫情防控工作要求，所有</w:t>
      </w:r>
      <w:r w:rsidR="00BD450A">
        <w:rPr>
          <w:color w:val="000000"/>
        </w:rPr>
        <w:t>应聘人员</w:t>
      </w:r>
      <w:r>
        <w:rPr>
          <w:color w:val="000000"/>
        </w:rPr>
        <w:t>进入考场前，须出示身份证、</w:t>
      </w:r>
      <w:r w:rsidR="00BD450A">
        <w:rPr>
          <w:rFonts w:hint="eastAsia"/>
          <w:color w:val="000000"/>
        </w:rPr>
        <w:t>报名表、出行信息调查表、</w:t>
      </w:r>
      <w:r>
        <w:rPr>
          <w:color w:val="000000"/>
        </w:rPr>
        <w:t>接受体温检测、扫</w:t>
      </w:r>
      <w:r>
        <w:rPr>
          <w:color w:val="000000"/>
        </w:rPr>
        <w:t>“</w:t>
      </w:r>
      <w:r>
        <w:rPr>
          <w:color w:val="000000"/>
        </w:rPr>
        <w:t>健康通行码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通信大数据行程卡</w:t>
      </w:r>
      <w:r>
        <w:rPr>
          <w:color w:val="000000"/>
        </w:rPr>
        <w:t>”</w:t>
      </w:r>
      <w:r>
        <w:rPr>
          <w:color w:val="000000"/>
        </w:rPr>
        <w:t>，持有绿码、体温正常（＜</w:t>
      </w:r>
      <w:r>
        <w:rPr>
          <w:color w:val="000000"/>
        </w:rPr>
        <w:t>37.3℃</w:t>
      </w:r>
      <w:r>
        <w:rPr>
          <w:color w:val="000000"/>
        </w:rPr>
        <w:t>）方可进入考区。省外、境外来沈返沈</w:t>
      </w:r>
      <w:r w:rsidR="00BD450A">
        <w:rPr>
          <w:color w:val="000000"/>
        </w:rPr>
        <w:t>应聘人员</w:t>
      </w:r>
      <w:r>
        <w:rPr>
          <w:color w:val="000000"/>
        </w:rPr>
        <w:t>（含</w:t>
      </w:r>
      <w:r>
        <w:rPr>
          <w:color w:val="000000"/>
        </w:rPr>
        <w:t>“</w:t>
      </w:r>
      <w:r>
        <w:rPr>
          <w:color w:val="000000"/>
        </w:rPr>
        <w:t>通信大数据行程卡</w:t>
      </w:r>
      <w:r>
        <w:rPr>
          <w:color w:val="000000"/>
        </w:rPr>
        <w:t>”</w:t>
      </w:r>
      <w:r>
        <w:rPr>
          <w:color w:val="000000"/>
        </w:rPr>
        <w:t>显示</w:t>
      </w:r>
      <w:r>
        <w:rPr>
          <w:color w:val="000000"/>
        </w:rPr>
        <w:t>14</w:t>
      </w:r>
      <w:r>
        <w:rPr>
          <w:color w:val="000000"/>
        </w:rPr>
        <w:t>天内有外省地区出行记录的），须严格执行以下疫情防控措施要求：</w:t>
      </w:r>
      <w:r>
        <w:br/>
      </w:r>
      <w:r>
        <w:rPr>
          <w:color w:val="000000"/>
        </w:rPr>
        <w:t xml:space="preserve">    </w:t>
      </w:r>
      <w:r w:rsidR="00BD450A">
        <w:t>(1)</w:t>
      </w:r>
      <w:r w:rsidR="00BD450A">
        <w:t>北京市中高风险地区返回人员，一律进行</w:t>
      </w:r>
      <w:r w:rsidR="00BD450A">
        <w:t>14</w:t>
      </w:r>
      <w:r w:rsidR="00BD450A">
        <w:t>天集中隔离医学观察，期间进行</w:t>
      </w:r>
      <w:r w:rsidR="00BD450A">
        <w:t>2</w:t>
      </w:r>
      <w:r w:rsidR="00BD450A">
        <w:t>次核酸检测。北京市中高风险地区以权威媒体公开发布为准。</w:t>
      </w:r>
    </w:p>
    <w:p w:rsidR="00D06F2D" w:rsidRDefault="00BD450A">
      <w:r>
        <w:t xml:space="preserve">    (2)</w:t>
      </w:r>
      <w:r>
        <w:t>吉林市、黑龙江省和湖北省返回人员，需持有</w:t>
      </w:r>
      <w:r>
        <w:t>“</w:t>
      </w:r>
      <w:r>
        <w:t>健康通行码</w:t>
      </w:r>
      <w:r>
        <w:t>”</w:t>
      </w:r>
      <w:r>
        <w:t>绿码及近</w:t>
      </w:r>
      <w:r>
        <w:t>7</w:t>
      </w:r>
      <w:r>
        <w:t>天内本人核酸阴性检测报告，并尽快再做</w:t>
      </w:r>
      <w:r>
        <w:t>1</w:t>
      </w:r>
      <w:r>
        <w:t>次核酸检测；仅持有</w:t>
      </w:r>
      <w:r>
        <w:t>“</w:t>
      </w:r>
      <w:r>
        <w:t>健康通行码</w:t>
      </w:r>
      <w:r>
        <w:t>”</w:t>
      </w:r>
      <w:r>
        <w:t>绿码，未能提供上述健康证明的，需尽快进行核酸检测，并在间隔</w:t>
      </w:r>
      <w:r>
        <w:t>24</w:t>
      </w:r>
      <w:r>
        <w:t>小时后再做</w:t>
      </w:r>
      <w:r>
        <w:t>1</w:t>
      </w:r>
      <w:r>
        <w:t>次核酸检测。</w:t>
      </w:r>
      <w:r>
        <w:t xml:space="preserve"> </w:t>
      </w:r>
      <w:r w:rsidR="003F59AF">
        <w:br/>
      </w:r>
      <w:r w:rsidR="003F59AF">
        <w:rPr>
          <w:color w:val="000000"/>
        </w:rPr>
        <w:t xml:space="preserve">  </w:t>
      </w:r>
      <w:r w:rsidR="003F59AF" w:rsidRPr="00BD450A">
        <w:t>（</w:t>
      </w:r>
      <w:r w:rsidRPr="00BD450A">
        <w:t>3</w:t>
      </w:r>
      <w:r w:rsidR="003F59AF" w:rsidRPr="00BD450A">
        <w:t>）境外来沈返沈</w:t>
      </w:r>
      <w:r w:rsidRPr="00BD450A">
        <w:t>应聘人员</w:t>
      </w:r>
      <w:r w:rsidR="003F59AF" w:rsidRPr="00BD450A">
        <w:t>，应根据《沈阳市统筹推进新冠肺炎疫情防控和经济社会发展工作指挥部令》（第</w:t>
      </w:r>
      <w:r w:rsidR="003F59AF" w:rsidRPr="00BD450A">
        <w:t>13</w:t>
      </w:r>
      <w:r w:rsidR="003F59AF" w:rsidRPr="00BD450A">
        <w:t>号）要求，入沈前已实施集中隔离观察且可以出具当地解除隔离证明的，要继续进行</w:t>
      </w:r>
      <w:r w:rsidR="003F59AF" w:rsidRPr="00BD450A">
        <w:t>14</w:t>
      </w:r>
      <w:r w:rsidR="003F59AF" w:rsidRPr="00BD450A">
        <w:t>天单独居家隔离观察，并在隔离第</w:t>
      </w:r>
      <w:r w:rsidR="003F59AF" w:rsidRPr="00BD450A">
        <w:t>7</w:t>
      </w:r>
      <w:r w:rsidR="003F59AF" w:rsidRPr="00BD450A">
        <w:t>日后进行</w:t>
      </w:r>
      <w:r w:rsidR="003F59AF" w:rsidRPr="00BD450A">
        <w:t>1</w:t>
      </w:r>
      <w:r w:rsidR="003F59AF" w:rsidRPr="00BD450A">
        <w:t>次核酸检测；不能出具解除隔离证明的，实施</w:t>
      </w:r>
      <w:r w:rsidR="003F59AF" w:rsidRPr="00BD450A">
        <w:t>14</w:t>
      </w:r>
      <w:r w:rsidR="003F59AF" w:rsidRPr="00BD450A">
        <w:t>天集中隔离观察，进行</w:t>
      </w:r>
      <w:r w:rsidR="003F59AF" w:rsidRPr="00BD450A">
        <w:t>2</w:t>
      </w:r>
      <w:r w:rsidR="003F59AF" w:rsidRPr="00BD450A">
        <w:t>次核酸检测，之后继续进行</w:t>
      </w:r>
      <w:r w:rsidR="003F59AF" w:rsidRPr="00BD450A">
        <w:t>14</w:t>
      </w:r>
      <w:r w:rsidR="003F59AF" w:rsidRPr="00BD450A">
        <w:t>天单独居家隔离观察，并在隔离第</w:t>
      </w:r>
      <w:r w:rsidR="003F59AF" w:rsidRPr="00BD450A">
        <w:t>7</w:t>
      </w:r>
      <w:r w:rsidR="003F59AF" w:rsidRPr="00BD450A">
        <w:t>日后进行</w:t>
      </w:r>
      <w:r w:rsidR="003F59AF" w:rsidRPr="00BD450A">
        <w:t>1</w:t>
      </w:r>
      <w:r w:rsidR="003F59AF" w:rsidRPr="00BD450A">
        <w:t>次核酸检测。不具备单独居家隔离观察条件的，继续实施集中隔离观察</w:t>
      </w:r>
      <w:r w:rsidR="003F59AF" w:rsidRPr="00BD450A">
        <w:t>14</w:t>
      </w:r>
      <w:r w:rsidR="003F59AF" w:rsidRPr="00BD450A">
        <w:t>天，并在隔离第</w:t>
      </w:r>
      <w:r w:rsidR="003F59AF" w:rsidRPr="00BD450A">
        <w:t>7</w:t>
      </w:r>
      <w:r w:rsidR="003F59AF" w:rsidRPr="00BD450A">
        <w:t>日后进行</w:t>
      </w:r>
      <w:r w:rsidR="003F59AF" w:rsidRPr="00BD450A">
        <w:t>1</w:t>
      </w:r>
      <w:r w:rsidR="003F59AF" w:rsidRPr="00BD450A">
        <w:t>次核酸检测。。该类</w:t>
      </w:r>
      <w:r w:rsidRPr="00BD450A">
        <w:t>应聘人员</w:t>
      </w:r>
      <w:r w:rsidR="003F59AF" w:rsidRPr="00BD450A">
        <w:t>须出具《解除隔离证明》与隔离期间</w:t>
      </w:r>
      <w:r w:rsidR="003F59AF" w:rsidRPr="00BD450A">
        <w:t>3</w:t>
      </w:r>
      <w:r w:rsidR="003F59AF" w:rsidRPr="00BD450A">
        <w:t>次核酸检测阴性报告，作为附加凭证入场</w:t>
      </w:r>
      <w:r w:rsidRPr="00BD450A">
        <w:t>面试</w:t>
      </w:r>
      <w:r w:rsidR="003F59AF" w:rsidRPr="00BD450A">
        <w:t>。</w:t>
      </w:r>
      <w:r w:rsidR="003F59AF">
        <w:br/>
      </w:r>
      <w:r w:rsidR="003F59AF" w:rsidRPr="00BD450A">
        <w:t>   </w:t>
      </w:r>
      <w:r>
        <w:t xml:space="preserve">  </w:t>
      </w:r>
      <w:r w:rsidR="003F59AF" w:rsidRPr="00BD450A">
        <w:t xml:space="preserve"> </w:t>
      </w:r>
      <w:r w:rsidR="003F59AF" w:rsidRPr="00BD450A">
        <w:rPr>
          <w:b/>
          <w:bCs/>
          <w:color w:val="D40A00"/>
        </w:rPr>
        <w:t>学校将根据疫情变化，随时按照上级文件要求更新相关管控措施。</w:t>
      </w:r>
      <w:r w:rsidR="003F59AF" w:rsidRPr="00BD450A">
        <w:rPr>
          <w:b/>
          <w:bCs/>
          <w:color w:val="D40A00"/>
        </w:rPr>
        <w:br/>
      </w:r>
    </w:p>
    <w:sectPr w:rsidR="00D06F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EE5" w:rsidRDefault="00C80EE5" w:rsidP="00852C33">
      <w:r>
        <w:separator/>
      </w:r>
    </w:p>
  </w:endnote>
  <w:endnote w:type="continuationSeparator" w:id="0">
    <w:p w:rsidR="00C80EE5" w:rsidRDefault="00C80EE5" w:rsidP="008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EE5" w:rsidRDefault="00C80EE5" w:rsidP="00852C33">
      <w:r>
        <w:separator/>
      </w:r>
    </w:p>
  </w:footnote>
  <w:footnote w:type="continuationSeparator" w:id="0">
    <w:p w:rsidR="00C80EE5" w:rsidRDefault="00C80EE5" w:rsidP="0085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2D"/>
    <w:rsid w:val="00383CCA"/>
    <w:rsid w:val="003F59AF"/>
    <w:rsid w:val="00612F5B"/>
    <w:rsid w:val="00852C33"/>
    <w:rsid w:val="00AC3627"/>
    <w:rsid w:val="00BB1E69"/>
    <w:rsid w:val="00BD450A"/>
    <w:rsid w:val="00C80EE5"/>
    <w:rsid w:val="00D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7AFE8"/>
  <w15:docId w15:val="{45E5A3AC-8A2E-4E20-A324-96AE3DB3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2C33"/>
    <w:rPr>
      <w:sz w:val="18"/>
      <w:szCs w:val="18"/>
      <w:bdr w:val="nil"/>
    </w:rPr>
  </w:style>
  <w:style w:type="paragraph" w:styleId="a5">
    <w:name w:val="footer"/>
    <w:basedOn w:val="a"/>
    <w:link w:val="a6"/>
    <w:unhideWhenUsed/>
    <w:rsid w:val="00852C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52C33"/>
    <w:rPr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DZB</cp:lastModifiedBy>
  <cp:revision>5</cp:revision>
  <dcterms:created xsi:type="dcterms:W3CDTF">2020-07-08T05:20:00Z</dcterms:created>
  <dcterms:modified xsi:type="dcterms:W3CDTF">2020-07-08T06:02:00Z</dcterms:modified>
</cp:coreProperties>
</file>